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D0" w:rsidRPr="003E4AD0" w:rsidRDefault="003E4AD0" w:rsidP="003E4AD0">
      <w:pPr>
        <w:jc w:val="center"/>
        <w:rPr>
          <w:rFonts w:ascii="Arial" w:hAnsi="Arial" w:cs="Arial"/>
          <w:b/>
          <w:sz w:val="28"/>
          <w:szCs w:val="28"/>
        </w:rPr>
      </w:pPr>
      <w:r w:rsidRPr="003E4AD0">
        <w:rPr>
          <w:rFonts w:ascii="Arial" w:hAnsi="Arial" w:cs="Arial"/>
          <w:b/>
          <w:sz w:val="28"/>
          <w:szCs w:val="28"/>
        </w:rPr>
        <w:t>EKG</w:t>
      </w:r>
    </w:p>
    <w:p w:rsidR="00F46DFC" w:rsidRPr="003E4AD0" w:rsidRDefault="004B404F">
      <w:pPr>
        <w:rPr>
          <w:rFonts w:ascii="Arial" w:hAnsi="Arial" w:cs="Arial"/>
          <w:sz w:val="24"/>
          <w:szCs w:val="24"/>
        </w:rPr>
      </w:pPr>
      <w:r w:rsidRPr="003E4AD0">
        <w:rPr>
          <w:rFonts w:ascii="Arial" w:hAnsi="Arial" w:cs="Arial"/>
          <w:sz w:val="24"/>
          <w:szCs w:val="24"/>
        </w:rPr>
        <w:t xml:space="preserve">EKG </w:t>
      </w:r>
      <w:r w:rsidR="007F01F2" w:rsidRPr="003E4AD0">
        <w:rPr>
          <w:rFonts w:ascii="Arial" w:hAnsi="Arial" w:cs="Arial"/>
          <w:sz w:val="24"/>
          <w:szCs w:val="24"/>
        </w:rPr>
        <w:t xml:space="preserve">Order is placed in PowerChart </w:t>
      </w:r>
    </w:p>
    <w:p w:rsidR="007F01F2" w:rsidRPr="003E4AD0" w:rsidRDefault="007F01F2">
      <w:pPr>
        <w:rPr>
          <w:rFonts w:ascii="Arial" w:hAnsi="Arial" w:cs="Arial"/>
          <w:sz w:val="24"/>
          <w:szCs w:val="24"/>
        </w:rPr>
      </w:pPr>
      <w:r w:rsidRPr="003E4AD0">
        <w:rPr>
          <w:rFonts w:ascii="Arial" w:hAnsi="Arial" w:cs="Arial"/>
          <w:sz w:val="24"/>
          <w:szCs w:val="24"/>
        </w:rPr>
        <w:t xml:space="preserve">Go to </w:t>
      </w:r>
      <w:r w:rsidR="00295AAB" w:rsidRPr="003E4AD0">
        <w:rPr>
          <w:rFonts w:ascii="Arial" w:hAnsi="Arial" w:cs="Arial"/>
          <w:sz w:val="24"/>
          <w:szCs w:val="24"/>
        </w:rPr>
        <w:t xml:space="preserve">(quick orders) </w:t>
      </w:r>
      <w:r w:rsidRPr="003E4AD0">
        <w:rPr>
          <w:rFonts w:ascii="Arial" w:hAnsi="Arial" w:cs="Arial"/>
          <w:sz w:val="24"/>
          <w:szCs w:val="24"/>
        </w:rPr>
        <w:t xml:space="preserve">QO – Cardiology </w:t>
      </w:r>
    </w:p>
    <w:p w:rsidR="00295AAB" w:rsidRPr="003E4AD0" w:rsidRDefault="00295AAB">
      <w:pPr>
        <w:rPr>
          <w:rFonts w:ascii="Arial" w:hAnsi="Arial" w:cs="Arial"/>
          <w:sz w:val="24"/>
          <w:szCs w:val="24"/>
        </w:rPr>
      </w:pPr>
      <w:r w:rsidRPr="003E4AD0">
        <w:rPr>
          <w:rFonts w:ascii="Arial" w:hAnsi="Arial" w:cs="Arial"/>
          <w:sz w:val="24"/>
          <w:szCs w:val="24"/>
        </w:rPr>
        <w:t>Office procedures and select EKG office</w:t>
      </w:r>
    </w:p>
    <w:p w:rsidR="00295AAB" w:rsidRPr="003E4AD0" w:rsidRDefault="00295AAB">
      <w:pPr>
        <w:rPr>
          <w:rFonts w:ascii="Arial" w:hAnsi="Arial" w:cs="Arial"/>
          <w:sz w:val="24"/>
          <w:szCs w:val="24"/>
        </w:rPr>
      </w:pPr>
      <w:r w:rsidRPr="003E4AD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F70E9B" wp14:editId="2DF8560F">
            <wp:extent cx="364236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AAB" w:rsidRPr="003E4AD0" w:rsidRDefault="00295AAB">
      <w:pPr>
        <w:rPr>
          <w:rFonts w:ascii="Arial" w:hAnsi="Arial" w:cs="Arial"/>
          <w:sz w:val="24"/>
          <w:szCs w:val="24"/>
        </w:rPr>
      </w:pPr>
      <w:r w:rsidRPr="003E4AD0">
        <w:rPr>
          <w:rFonts w:ascii="Arial" w:hAnsi="Arial" w:cs="Arial"/>
          <w:sz w:val="24"/>
          <w:szCs w:val="24"/>
        </w:rPr>
        <w:t xml:space="preserve">Click on the shopping cart </w:t>
      </w:r>
    </w:p>
    <w:p w:rsidR="00295AAB" w:rsidRPr="003E4AD0" w:rsidRDefault="00295AAB">
      <w:pPr>
        <w:rPr>
          <w:rFonts w:ascii="Arial" w:hAnsi="Arial" w:cs="Arial"/>
          <w:sz w:val="24"/>
          <w:szCs w:val="24"/>
        </w:rPr>
      </w:pPr>
      <w:r w:rsidRPr="003E4AD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0A39C5" wp14:editId="4256F682">
            <wp:extent cx="579120" cy="289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639" w:rsidRPr="003E4AD0" w:rsidRDefault="00295AAB">
      <w:pPr>
        <w:rPr>
          <w:rFonts w:ascii="Arial" w:hAnsi="Arial" w:cs="Arial"/>
          <w:sz w:val="24"/>
          <w:szCs w:val="24"/>
        </w:rPr>
      </w:pPr>
      <w:r w:rsidRPr="003E4AD0">
        <w:rPr>
          <w:rFonts w:ascii="Arial" w:hAnsi="Arial" w:cs="Arial"/>
          <w:sz w:val="24"/>
          <w:szCs w:val="24"/>
        </w:rPr>
        <w:t>Select modify to add diagnosis code</w:t>
      </w:r>
      <w:r w:rsidR="00094639" w:rsidRPr="003E4AD0">
        <w:rPr>
          <w:rFonts w:ascii="Arial" w:hAnsi="Arial" w:cs="Arial"/>
          <w:sz w:val="24"/>
          <w:szCs w:val="24"/>
        </w:rPr>
        <w:t>, details, or comments</w:t>
      </w:r>
    </w:p>
    <w:p w:rsidR="00094639" w:rsidRPr="003E4AD0" w:rsidRDefault="00406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8" style="position:absolute;margin-left:118.3pt;margin-top:329.95pt;width:78pt;height:18pt;z-index:251660288" filled="f" strokecolor="red" strokeweight="2.25pt"/>
        </w:pict>
      </w:r>
      <w:r w:rsidR="00094639" w:rsidRPr="003E4AD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D3BBF0E" wp14:editId="181D5029">
            <wp:extent cx="5943600" cy="4486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639" w:rsidRPr="003E4AD0" w:rsidRDefault="00094639">
      <w:pPr>
        <w:rPr>
          <w:rFonts w:ascii="Arial" w:hAnsi="Arial" w:cs="Arial"/>
          <w:sz w:val="24"/>
          <w:szCs w:val="24"/>
        </w:rPr>
      </w:pPr>
      <w:r w:rsidRPr="003E4AD0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798E0BA" wp14:editId="7EF2235F">
            <wp:extent cx="5173980" cy="240792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639" w:rsidRPr="003E4AD0" w:rsidRDefault="00094639">
      <w:pPr>
        <w:rPr>
          <w:rFonts w:ascii="Arial" w:hAnsi="Arial" w:cs="Arial"/>
          <w:sz w:val="24"/>
          <w:szCs w:val="24"/>
        </w:rPr>
      </w:pPr>
      <w:r w:rsidRPr="003E4AD0">
        <w:rPr>
          <w:rFonts w:ascii="Arial" w:hAnsi="Arial" w:cs="Arial"/>
          <w:sz w:val="24"/>
          <w:szCs w:val="24"/>
        </w:rPr>
        <w:t>If diagnosis already exists, click on diagnosis to attach diagnosis to order</w:t>
      </w:r>
    </w:p>
    <w:p w:rsidR="00094639" w:rsidRPr="003E4AD0" w:rsidRDefault="00406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margin-left:274.3pt;margin-top:23.8pt;width:26.15pt;height:18pt;z-index:251658240" filled="f" fillcolor="red" strokecolor="red" strokeweight="2.25pt"/>
        </w:pict>
      </w:r>
      <w:r w:rsidR="00094639" w:rsidRPr="003E4AD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A43F19E" wp14:editId="0B9908DA">
            <wp:extent cx="5943600" cy="1114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639" w:rsidRPr="003E4AD0" w:rsidRDefault="00406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margin-left:261pt;margin-top:19.2pt;width:56.15pt;height:46.7pt;z-index:251659264" filled="f" strokecolor="red" strokeweight="2.25pt"/>
        </w:pict>
      </w:r>
      <w:r w:rsidR="00094639" w:rsidRPr="003E4AD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F54D7E" wp14:editId="45AA9A63">
            <wp:extent cx="5943600" cy="1098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639" w:rsidRPr="003E4AD0" w:rsidRDefault="00094639">
      <w:pPr>
        <w:rPr>
          <w:rFonts w:ascii="Arial" w:hAnsi="Arial" w:cs="Arial"/>
          <w:sz w:val="24"/>
          <w:szCs w:val="24"/>
        </w:rPr>
      </w:pPr>
      <w:r w:rsidRPr="003E4AD0">
        <w:rPr>
          <w:rFonts w:ascii="Arial" w:hAnsi="Arial" w:cs="Arial"/>
          <w:sz w:val="24"/>
          <w:szCs w:val="24"/>
        </w:rPr>
        <w:t>Select sign</w:t>
      </w:r>
    </w:p>
    <w:p w:rsidR="00094639" w:rsidRPr="003E4AD0" w:rsidRDefault="00094639">
      <w:pPr>
        <w:rPr>
          <w:rFonts w:ascii="Arial" w:hAnsi="Arial" w:cs="Arial"/>
          <w:sz w:val="24"/>
          <w:szCs w:val="24"/>
        </w:rPr>
      </w:pPr>
      <w:r w:rsidRPr="003E4AD0">
        <w:rPr>
          <w:rFonts w:ascii="Arial" w:hAnsi="Arial" w:cs="Arial"/>
          <w:sz w:val="24"/>
          <w:szCs w:val="24"/>
        </w:rPr>
        <w:t xml:space="preserve">Order is sent to the EKG cart.  </w:t>
      </w:r>
    </w:p>
    <w:p w:rsidR="00094639" w:rsidRPr="003E4AD0" w:rsidRDefault="00094639">
      <w:pPr>
        <w:rPr>
          <w:rFonts w:ascii="Arial" w:hAnsi="Arial" w:cs="Arial"/>
          <w:sz w:val="24"/>
          <w:szCs w:val="24"/>
        </w:rPr>
      </w:pPr>
      <w:r w:rsidRPr="003E4AD0">
        <w:rPr>
          <w:rFonts w:ascii="Arial" w:hAnsi="Arial" w:cs="Arial"/>
          <w:sz w:val="24"/>
          <w:szCs w:val="24"/>
        </w:rPr>
        <w:t xml:space="preserve">The tech will complete the EKG.  </w:t>
      </w:r>
    </w:p>
    <w:p w:rsidR="00094639" w:rsidRPr="003E4AD0" w:rsidRDefault="00094639">
      <w:pPr>
        <w:rPr>
          <w:rFonts w:ascii="Arial" w:hAnsi="Arial" w:cs="Arial"/>
          <w:sz w:val="24"/>
          <w:szCs w:val="24"/>
        </w:rPr>
      </w:pPr>
      <w:r w:rsidRPr="003E4AD0">
        <w:rPr>
          <w:rFonts w:ascii="Arial" w:hAnsi="Arial" w:cs="Arial"/>
          <w:sz w:val="24"/>
          <w:szCs w:val="24"/>
        </w:rPr>
        <w:t>Provide can review EKG in workflow under diagnostics, Cardiovascular worklist, or flowsheet.</w:t>
      </w:r>
    </w:p>
    <w:p w:rsidR="00094639" w:rsidRPr="003E4AD0" w:rsidRDefault="00094639">
      <w:pPr>
        <w:rPr>
          <w:rFonts w:ascii="Arial" w:hAnsi="Arial" w:cs="Arial"/>
          <w:sz w:val="24"/>
          <w:szCs w:val="24"/>
        </w:rPr>
      </w:pPr>
      <w:r w:rsidRPr="003E4AD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CF1A9F9" wp14:editId="1E127F6A">
            <wp:extent cx="1805940" cy="118872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639" w:rsidRPr="003E4AD0" w:rsidRDefault="00094639">
      <w:pPr>
        <w:rPr>
          <w:rFonts w:ascii="Arial" w:hAnsi="Arial" w:cs="Arial"/>
          <w:sz w:val="24"/>
          <w:szCs w:val="24"/>
        </w:rPr>
      </w:pPr>
      <w:r w:rsidRPr="003E4AD0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6AEC3B3" wp14:editId="39967ABA">
            <wp:extent cx="906780" cy="28302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1194" t="17460"/>
                    <a:stretch/>
                  </pic:blipFill>
                  <pic:spPr bwMode="auto">
                    <a:xfrm>
                      <a:off x="0" y="0"/>
                      <a:ext cx="906780" cy="283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4639" w:rsidRPr="003E4AD0" w:rsidRDefault="00406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9" style="position:absolute;margin-left:427.7pt;margin-top:16.75pt;width:26.6pt;height:23.55pt;z-index:251661312" filled="f" strokecolor="red" strokeweight="2.25pt"/>
        </w:pict>
      </w:r>
      <w:r w:rsidR="00094639" w:rsidRPr="003E4AD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EEFD19" wp14:editId="57708584">
            <wp:extent cx="5943600" cy="5283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639" w:rsidRPr="003E4AD0" w:rsidRDefault="00094639">
      <w:pPr>
        <w:rPr>
          <w:rFonts w:ascii="Arial" w:hAnsi="Arial" w:cs="Arial"/>
          <w:sz w:val="24"/>
          <w:szCs w:val="24"/>
        </w:rPr>
      </w:pPr>
      <w:r w:rsidRPr="003E4AD0">
        <w:rPr>
          <w:rFonts w:ascii="Arial" w:hAnsi="Arial" w:cs="Arial"/>
          <w:sz w:val="24"/>
          <w:szCs w:val="24"/>
        </w:rPr>
        <w:t>Click on the EKG to open</w:t>
      </w:r>
    </w:p>
    <w:p w:rsidR="00094639" w:rsidRPr="003E4AD0" w:rsidRDefault="00094639">
      <w:pPr>
        <w:rPr>
          <w:rFonts w:ascii="Arial" w:hAnsi="Arial" w:cs="Arial"/>
          <w:sz w:val="24"/>
          <w:szCs w:val="24"/>
        </w:rPr>
      </w:pPr>
      <w:r w:rsidRPr="003E4AD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2BF0634" wp14:editId="455DA5EC">
            <wp:extent cx="5943600" cy="34328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639" w:rsidRPr="003E4AD0" w:rsidRDefault="00094639">
      <w:pPr>
        <w:rPr>
          <w:rFonts w:ascii="Arial" w:hAnsi="Arial" w:cs="Arial"/>
          <w:sz w:val="24"/>
          <w:szCs w:val="24"/>
        </w:rPr>
      </w:pPr>
      <w:r w:rsidRPr="003E4AD0">
        <w:rPr>
          <w:rFonts w:ascii="Arial" w:hAnsi="Arial" w:cs="Arial"/>
          <w:sz w:val="24"/>
          <w:szCs w:val="24"/>
        </w:rPr>
        <w:t xml:space="preserve">Click on the interpretation field and type, quick text, or use Dragon to add interpretation.  </w:t>
      </w:r>
    </w:p>
    <w:p w:rsidR="00094639" w:rsidRPr="003E4AD0" w:rsidRDefault="00094639">
      <w:pPr>
        <w:rPr>
          <w:rFonts w:ascii="Arial" w:hAnsi="Arial" w:cs="Arial"/>
          <w:sz w:val="24"/>
          <w:szCs w:val="24"/>
        </w:rPr>
      </w:pPr>
      <w:r w:rsidRPr="003E4AD0">
        <w:rPr>
          <w:rFonts w:ascii="Arial" w:hAnsi="Arial" w:cs="Arial"/>
          <w:sz w:val="24"/>
          <w:szCs w:val="24"/>
        </w:rPr>
        <w:t>Select sign and close</w:t>
      </w:r>
    </w:p>
    <w:p w:rsidR="00094639" w:rsidRPr="003E4AD0" w:rsidRDefault="00406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0" style="position:absolute;margin-left:3.85pt;margin-top:3.5pt;width:55.7pt;height:16.3pt;z-index:251662336" filled="f" strokecolor="red" strokeweight="2.25pt"/>
        </w:pict>
      </w:r>
      <w:r w:rsidR="00094639" w:rsidRPr="003E4AD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4B32EF1" wp14:editId="591CB615">
            <wp:extent cx="960120" cy="3124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639" w:rsidRPr="003E4AD0" w:rsidRDefault="00094639">
      <w:pPr>
        <w:rPr>
          <w:rFonts w:ascii="Arial" w:hAnsi="Arial" w:cs="Arial"/>
          <w:sz w:val="24"/>
          <w:szCs w:val="24"/>
        </w:rPr>
      </w:pPr>
      <w:r w:rsidRPr="003E4AD0">
        <w:rPr>
          <w:rFonts w:ascii="Arial" w:hAnsi="Arial" w:cs="Arial"/>
          <w:sz w:val="24"/>
          <w:szCs w:val="24"/>
        </w:rPr>
        <w:t>Electronic Signature of the provider will display</w:t>
      </w:r>
    </w:p>
    <w:p w:rsidR="00094639" w:rsidRPr="003E4AD0" w:rsidRDefault="00406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1" style="position:absolute;margin-left:91.3pt;margin-top:4.45pt;width:219.85pt;height:21.45pt;z-index:251663360" filled="f" strokecolor="red" strokeweight="2.25pt"/>
        </w:pict>
      </w:r>
      <w:r w:rsidR="00094639" w:rsidRPr="003E4AD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D821800" wp14:editId="42DF7FB5">
            <wp:extent cx="4572000" cy="4648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639" w:rsidRPr="003E4AD0" w:rsidRDefault="00094639">
      <w:pPr>
        <w:rPr>
          <w:rFonts w:ascii="Arial" w:hAnsi="Arial" w:cs="Arial"/>
          <w:sz w:val="24"/>
          <w:szCs w:val="24"/>
        </w:rPr>
      </w:pPr>
    </w:p>
    <w:p w:rsidR="007F01F2" w:rsidRPr="003E4AD0" w:rsidRDefault="00406434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2025C83" wp14:editId="7BF57AFC">
            <wp:extent cx="5943600" cy="15271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01F2" w:rsidRPr="003E4AD0" w:rsidRDefault="007F01F2">
      <w:pPr>
        <w:rPr>
          <w:rFonts w:ascii="Arial" w:hAnsi="Arial" w:cs="Arial"/>
          <w:sz w:val="24"/>
          <w:szCs w:val="24"/>
        </w:rPr>
      </w:pPr>
    </w:p>
    <w:sectPr w:rsidR="007F01F2" w:rsidRPr="003E4AD0" w:rsidSect="00F46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404F"/>
    <w:rsid w:val="00094639"/>
    <w:rsid w:val="001D5979"/>
    <w:rsid w:val="00295AAB"/>
    <w:rsid w:val="003B2FC1"/>
    <w:rsid w:val="003E4AD0"/>
    <w:rsid w:val="00406434"/>
    <w:rsid w:val="004B404F"/>
    <w:rsid w:val="007840F7"/>
    <w:rsid w:val="007F01F2"/>
    <w:rsid w:val="008914A3"/>
    <w:rsid w:val="009959EF"/>
    <w:rsid w:val="00A72811"/>
    <w:rsid w:val="00B45FBC"/>
    <w:rsid w:val="00BD1D3B"/>
    <w:rsid w:val="00F4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79A47E2C</Template>
  <TotalTime>139</TotalTime>
  <Pages>4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Koether, Kelly A</dc:creator>
  <cp:lastModifiedBy>Koether, Kelly A</cp:lastModifiedBy>
  <cp:revision>3</cp:revision>
  <dcterms:created xsi:type="dcterms:W3CDTF">2016-11-29T20:26:00Z</dcterms:created>
  <dcterms:modified xsi:type="dcterms:W3CDTF">2016-12-04T18:14:00Z</dcterms:modified>
</cp:coreProperties>
</file>